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83F71" w14:textId="6C355747" w:rsidR="00453EB6" w:rsidRPr="00B64229" w:rsidRDefault="00453EB6" w:rsidP="00B64229">
      <w:pPr>
        <w:pStyle w:val="Titre2"/>
        <w:rPr>
          <w:sz w:val="32"/>
          <w:szCs w:val="32"/>
          <w:lang w:val="fr-FR"/>
        </w:rPr>
      </w:pPr>
      <w:r w:rsidRPr="00B64229">
        <w:rPr>
          <w:sz w:val="32"/>
          <w:szCs w:val="32"/>
          <w:lang w:val="fr-FR"/>
        </w:rPr>
        <w:t xml:space="preserve">Journée </w:t>
      </w:r>
      <w:proofErr w:type="spellStart"/>
      <w:r w:rsidRPr="00B64229">
        <w:rPr>
          <w:sz w:val="32"/>
          <w:szCs w:val="32"/>
          <w:lang w:val="fr-FR"/>
        </w:rPr>
        <w:t>Ariluf</w:t>
      </w:r>
      <w:proofErr w:type="spellEnd"/>
      <w:r w:rsidRPr="00B64229">
        <w:rPr>
          <w:sz w:val="32"/>
          <w:szCs w:val="32"/>
          <w:lang w:val="fr-FR"/>
        </w:rPr>
        <w:t xml:space="preserve"> 2022</w:t>
      </w:r>
    </w:p>
    <w:p w14:paraId="55623CBF" w14:textId="45E7E696" w:rsidR="00453EB6" w:rsidRPr="00B64229" w:rsidRDefault="00453EB6" w:rsidP="00B64229">
      <w:pPr>
        <w:pStyle w:val="Titre2"/>
        <w:rPr>
          <w:sz w:val="32"/>
          <w:szCs w:val="32"/>
          <w:lang w:val="fr-FR"/>
        </w:rPr>
      </w:pPr>
      <w:r w:rsidRPr="00B64229">
        <w:rPr>
          <w:sz w:val="32"/>
          <w:szCs w:val="32"/>
          <w:lang w:val="fr-FR"/>
        </w:rPr>
        <w:t>ULIÈGE, 19 mai 2022</w:t>
      </w:r>
    </w:p>
    <w:p w14:paraId="53A803A6" w14:textId="77777777" w:rsidR="00453EB6" w:rsidRDefault="00453EB6" w:rsidP="009801F6">
      <w:pPr>
        <w:jc w:val="both"/>
        <w:rPr>
          <w:rFonts w:ascii="Arial" w:hAnsi="Arial" w:cs="Arial"/>
          <w:lang w:val="fr-FR"/>
        </w:rPr>
      </w:pPr>
    </w:p>
    <w:p w14:paraId="68B30CDD" w14:textId="48E6A72B" w:rsidR="001864CF" w:rsidRPr="00453EB6" w:rsidRDefault="00D814A0" w:rsidP="009801F6">
      <w:pPr>
        <w:jc w:val="both"/>
        <w:rPr>
          <w:rFonts w:ascii="Arial" w:hAnsi="Arial" w:cs="Arial"/>
          <w:lang w:val="fr-FR"/>
        </w:rPr>
      </w:pPr>
      <w:r w:rsidRPr="00453EB6">
        <w:rPr>
          <w:rFonts w:ascii="Arial" w:hAnsi="Arial" w:cs="Arial"/>
          <w:lang w:val="fr-FR"/>
        </w:rPr>
        <w:t>Nom de l’intervenant</w:t>
      </w:r>
      <w:r w:rsidR="00361D63" w:rsidRPr="00453EB6">
        <w:rPr>
          <w:rFonts w:ascii="Arial" w:hAnsi="Arial" w:cs="Arial"/>
          <w:lang w:val="fr-FR"/>
        </w:rPr>
        <w:t xml:space="preserve"> </w:t>
      </w:r>
      <w:r w:rsidRPr="00453EB6">
        <w:rPr>
          <w:rFonts w:ascii="Arial" w:hAnsi="Arial" w:cs="Arial"/>
          <w:lang w:val="fr-FR"/>
        </w:rPr>
        <w:t xml:space="preserve">: Alicia </w:t>
      </w:r>
      <w:proofErr w:type="spellStart"/>
      <w:r w:rsidRPr="00453EB6">
        <w:rPr>
          <w:rFonts w:ascii="Arial" w:hAnsi="Arial" w:cs="Arial"/>
          <w:lang w:val="fr-FR"/>
        </w:rPr>
        <w:t>Tirado</w:t>
      </w:r>
      <w:proofErr w:type="spellEnd"/>
      <w:r w:rsidRPr="00453EB6">
        <w:rPr>
          <w:rFonts w:ascii="Arial" w:hAnsi="Arial" w:cs="Arial"/>
          <w:lang w:val="fr-FR"/>
        </w:rPr>
        <w:t xml:space="preserve"> Fernández</w:t>
      </w:r>
    </w:p>
    <w:p w14:paraId="07D37E03" w14:textId="1BA5CD6E" w:rsidR="00D814A0" w:rsidRPr="00453EB6" w:rsidRDefault="00D814A0" w:rsidP="009801F6">
      <w:pPr>
        <w:jc w:val="both"/>
        <w:rPr>
          <w:rFonts w:ascii="Arial" w:hAnsi="Arial" w:cs="Arial"/>
          <w:lang w:val="fr-FR"/>
        </w:rPr>
      </w:pPr>
      <w:r w:rsidRPr="00453EB6">
        <w:rPr>
          <w:rFonts w:ascii="Arial" w:hAnsi="Arial" w:cs="Arial"/>
          <w:lang w:val="fr-FR"/>
        </w:rPr>
        <w:t xml:space="preserve">Centre </w:t>
      </w:r>
      <w:r w:rsidR="00361D63" w:rsidRPr="00453EB6">
        <w:rPr>
          <w:rFonts w:ascii="Arial" w:hAnsi="Arial" w:cs="Arial"/>
          <w:lang w:val="fr-FR"/>
        </w:rPr>
        <w:t>d’affiliation :</w:t>
      </w:r>
      <w:r w:rsidR="00B64229">
        <w:rPr>
          <w:rFonts w:ascii="Arial" w:hAnsi="Arial" w:cs="Arial"/>
          <w:lang w:val="fr-FR"/>
        </w:rPr>
        <w:t xml:space="preserve"> Institut des Langues Vivantes,</w:t>
      </w:r>
      <w:r w:rsidRPr="00453EB6">
        <w:rPr>
          <w:rFonts w:ascii="Arial" w:hAnsi="Arial" w:cs="Arial"/>
          <w:lang w:val="fr-FR"/>
        </w:rPr>
        <w:t xml:space="preserve"> ILV</w:t>
      </w:r>
      <w:r w:rsidR="00B64229">
        <w:rPr>
          <w:rFonts w:ascii="Arial" w:hAnsi="Arial" w:cs="Arial"/>
          <w:lang w:val="fr-FR"/>
        </w:rPr>
        <w:t>.</w:t>
      </w:r>
      <w:r w:rsidRPr="00453EB6">
        <w:rPr>
          <w:rFonts w:ascii="Arial" w:hAnsi="Arial" w:cs="Arial"/>
          <w:lang w:val="fr-FR"/>
        </w:rPr>
        <w:t xml:space="preserve"> Université catholique de Louvain (UC Louvain)</w:t>
      </w:r>
    </w:p>
    <w:p w14:paraId="2D22CE0A" w14:textId="73A9D71D" w:rsidR="00D814A0" w:rsidRPr="00453EB6" w:rsidRDefault="00D814A0" w:rsidP="009801F6">
      <w:pPr>
        <w:jc w:val="both"/>
        <w:rPr>
          <w:rFonts w:ascii="Arial" w:hAnsi="Arial" w:cs="Arial"/>
          <w:lang w:val="fr-FR"/>
        </w:rPr>
      </w:pPr>
      <w:r w:rsidRPr="00453EB6">
        <w:rPr>
          <w:rFonts w:ascii="Arial" w:hAnsi="Arial" w:cs="Arial"/>
          <w:lang w:val="fr-FR"/>
        </w:rPr>
        <w:t>Adresse mail</w:t>
      </w:r>
      <w:r w:rsidR="00361D63" w:rsidRPr="00453EB6">
        <w:rPr>
          <w:rFonts w:ascii="Arial" w:hAnsi="Arial" w:cs="Arial"/>
          <w:lang w:val="fr-FR"/>
        </w:rPr>
        <w:t xml:space="preserve"> </w:t>
      </w:r>
      <w:r w:rsidRPr="00453EB6">
        <w:rPr>
          <w:rFonts w:ascii="Arial" w:hAnsi="Arial" w:cs="Arial"/>
          <w:lang w:val="fr-FR"/>
        </w:rPr>
        <w:t>: alicia.tirado@uclouvain.be</w:t>
      </w:r>
    </w:p>
    <w:p w14:paraId="2CFCCA8F" w14:textId="2043827D" w:rsidR="00D814A0" w:rsidRPr="00453EB6" w:rsidRDefault="00453EB6" w:rsidP="009801F6">
      <w:pPr>
        <w:jc w:val="both"/>
        <w:rPr>
          <w:rFonts w:ascii="Arial" w:hAnsi="Arial" w:cs="Arial"/>
          <w:lang w:val="fr-FR"/>
        </w:rPr>
      </w:pPr>
      <w:r w:rsidRPr="00453EB6">
        <w:rPr>
          <w:rFonts w:ascii="Arial" w:hAnsi="Arial" w:cs="Arial"/>
          <w:lang w:val="fr-FR"/>
        </w:rPr>
        <w:t>Format proposé : c</w:t>
      </w:r>
      <w:r>
        <w:rPr>
          <w:rFonts w:ascii="Arial" w:hAnsi="Arial" w:cs="Arial"/>
          <w:lang w:val="fr-FR"/>
        </w:rPr>
        <w:t xml:space="preserve">ourte présentation </w:t>
      </w:r>
      <w:r w:rsidRPr="00453EB6">
        <w:rPr>
          <w:rFonts w:ascii="Arial" w:hAnsi="Arial" w:cs="Arial"/>
          <w:lang w:val="fr-FR"/>
        </w:rPr>
        <w:t>(5-8 minutes) pour une des tables consacrées à l'autonomie de l'apprenant (i).</w:t>
      </w:r>
    </w:p>
    <w:p w14:paraId="7F44FCB6" w14:textId="77777777" w:rsidR="00453EB6" w:rsidRDefault="00453EB6" w:rsidP="009801F6">
      <w:pPr>
        <w:jc w:val="both"/>
        <w:rPr>
          <w:rFonts w:ascii="Arial" w:hAnsi="Arial" w:cs="Arial"/>
          <w:lang w:val="fr-FR"/>
        </w:rPr>
      </w:pPr>
    </w:p>
    <w:p w14:paraId="4F3DE906" w14:textId="77777777" w:rsidR="00453EB6" w:rsidRDefault="00453EB6" w:rsidP="009801F6">
      <w:pPr>
        <w:jc w:val="both"/>
        <w:rPr>
          <w:rFonts w:ascii="Arial" w:hAnsi="Arial" w:cs="Arial"/>
          <w:lang w:val="fr-FR"/>
        </w:rPr>
      </w:pPr>
    </w:p>
    <w:p w14:paraId="46C04E20" w14:textId="149FBDB8" w:rsidR="00D814A0" w:rsidRPr="00453EB6" w:rsidRDefault="00D814A0" w:rsidP="009801F6">
      <w:pPr>
        <w:jc w:val="both"/>
        <w:rPr>
          <w:rFonts w:ascii="Arial" w:hAnsi="Arial" w:cs="Arial"/>
          <w:lang w:val="fr-FR"/>
        </w:rPr>
      </w:pPr>
      <w:r w:rsidRPr="00453EB6">
        <w:rPr>
          <w:rFonts w:ascii="Arial" w:hAnsi="Arial" w:cs="Arial"/>
          <w:lang w:val="fr-FR"/>
        </w:rPr>
        <w:t>--</w:t>
      </w:r>
    </w:p>
    <w:p w14:paraId="36A8BD59" w14:textId="1C70528A" w:rsidR="00D814A0" w:rsidRPr="00453EB6" w:rsidRDefault="00D814A0" w:rsidP="009801F6">
      <w:pPr>
        <w:jc w:val="both"/>
        <w:rPr>
          <w:rFonts w:ascii="Arial" w:hAnsi="Arial" w:cs="Arial"/>
          <w:lang w:val="fr-FR"/>
        </w:rPr>
      </w:pPr>
      <w:bookmarkStart w:id="0" w:name="_GoBack"/>
      <w:bookmarkEnd w:id="0"/>
    </w:p>
    <w:p w14:paraId="1C1B276A" w14:textId="77777777" w:rsidR="00D814A0" w:rsidRPr="00453EB6" w:rsidRDefault="00D814A0" w:rsidP="009801F6">
      <w:pPr>
        <w:jc w:val="both"/>
        <w:rPr>
          <w:rFonts w:ascii="Arial" w:hAnsi="Arial" w:cs="Arial"/>
          <w:lang w:val="fr-FR"/>
        </w:rPr>
      </w:pPr>
    </w:p>
    <w:p w14:paraId="29385C71" w14:textId="3D19F6F4" w:rsidR="001864CF" w:rsidRPr="00453EB6" w:rsidRDefault="001E694B" w:rsidP="009801F6">
      <w:pPr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  <w:r w:rsidRPr="00453EB6">
        <w:rPr>
          <w:rFonts w:ascii="Arial" w:hAnsi="Arial" w:cs="Arial"/>
          <w:b/>
          <w:bCs/>
          <w:sz w:val="28"/>
          <w:szCs w:val="28"/>
          <w:lang w:val="fr-FR"/>
        </w:rPr>
        <w:t xml:space="preserve">Aide-moi à le faire moi-même </w:t>
      </w:r>
    </w:p>
    <w:p w14:paraId="063E65CD" w14:textId="77777777" w:rsidR="001E694B" w:rsidRPr="00453EB6" w:rsidRDefault="001E694B" w:rsidP="009801F6">
      <w:pPr>
        <w:jc w:val="both"/>
        <w:rPr>
          <w:rFonts w:ascii="Arial" w:hAnsi="Arial" w:cs="Arial"/>
          <w:lang w:val="fr-FR"/>
        </w:rPr>
      </w:pPr>
    </w:p>
    <w:p w14:paraId="1C84464F" w14:textId="730D416D" w:rsidR="00B75849" w:rsidRPr="00453EB6" w:rsidRDefault="00B75849" w:rsidP="009801F6">
      <w:pPr>
        <w:jc w:val="both"/>
        <w:rPr>
          <w:rFonts w:ascii="Arial" w:hAnsi="Arial" w:cs="Arial"/>
          <w:lang w:val="fr-FR"/>
        </w:rPr>
      </w:pPr>
      <w:r w:rsidRPr="00453EB6">
        <w:rPr>
          <w:rFonts w:ascii="Arial" w:hAnsi="Arial" w:cs="Arial"/>
          <w:lang w:val="fr-FR"/>
        </w:rPr>
        <w:t xml:space="preserve">Selon l'Institut Cervantes, </w:t>
      </w:r>
      <w:hyperlink r:id="rId4" w:history="1">
        <w:r w:rsidRPr="00453EB6">
          <w:rPr>
            <w:rStyle w:val="Lienhypertexte"/>
            <w:rFonts w:ascii="Arial" w:hAnsi="Arial" w:cs="Arial"/>
            <w:b/>
            <w:bCs/>
            <w:lang w:val="fr-FR"/>
          </w:rPr>
          <w:t>l'autonomie dans l'apprentissage</w:t>
        </w:r>
      </w:hyperlink>
      <w:r w:rsidRPr="00453EB6">
        <w:rPr>
          <w:rFonts w:ascii="Arial" w:hAnsi="Arial" w:cs="Arial"/>
          <w:lang w:val="fr-FR"/>
        </w:rPr>
        <w:t xml:space="preserve"> est </w:t>
      </w:r>
      <w:r w:rsidR="00CC5D6B" w:rsidRPr="00453EB6">
        <w:rPr>
          <w:rFonts w:ascii="Arial" w:hAnsi="Arial" w:cs="Arial"/>
          <w:lang w:val="fr-FR"/>
        </w:rPr>
        <w:t>« </w:t>
      </w:r>
      <w:r w:rsidRPr="00453EB6">
        <w:rPr>
          <w:rFonts w:ascii="Arial" w:hAnsi="Arial" w:cs="Arial"/>
          <w:lang w:val="fr-FR"/>
        </w:rPr>
        <w:t>la capacité développée par l'</w:t>
      </w:r>
      <w:r w:rsidR="001864CF" w:rsidRPr="00453EB6">
        <w:rPr>
          <w:rFonts w:ascii="Arial" w:hAnsi="Arial" w:cs="Arial"/>
          <w:lang w:val="fr-FR"/>
        </w:rPr>
        <w:t>apprenant</w:t>
      </w:r>
      <w:r w:rsidRPr="00453EB6">
        <w:rPr>
          <w:rFonts w:ascii="Arial" w:hAnsi="Arial" w:cs="Arial"/>
          <w:lang w:val="fr-FR"/>
        </w:rPr>
        <w:t xml:space="preserve"> à organiser son propre processus d'apprentissage</w:t>
      </w:r>
      <w:r w:rsidR="008E6409" w:rsidRPr="00453EB6">
        <w:rPr>
          <w:rFonts w:ascii="Arial" w:hAnsi="Arial" w:cs="Arial"/>
          <w:lang w:val="fr-FR"/>
        </w:rPr>
        <w:t xml:space="preserve"> </w:t>
      </w:r>
      <w:r w:rsidR="00CC5D6B" w:rsidRPr="00453EB6">
        <w:rPr>
          <w:rFonts w:ascii="Arial" w:hAnsi="Arial" w:cs="Arial"/>
          <w:lang w:val="fr-FR"/>
        </w:rPr>
        <w:t>»</w:t>
      </w:r>
      <w:r w:rsidR="001E694B" w:rsidRPr="00453EB6">
        <w:rPr>
          <w:rFonts w:ascii="Arial" w:hAnsi="Arial" w:cs="Arial"/>
          <w:lang w:val="fr-FR"/>
        </w:rPr>
        <w:t xml:space="preserve">, </w:t>
      </w:r>
      <w:r w:rsidRPr="00453EB6">
        <w:rPr>
          <w:rFonts w:ascii="Arial" w:hAnsi="Arial" w:cs="Arial"/>
          <w:lang w:val="fr-FR"/>
        </w:rPr>
        <w:t xml:space="preserve">un processus </w:t>
      </w:r>
      <w:r w:rsidR="00B64229">
        <w:rPr>
          <w:rFonts w:ascii="Arial" w:hAnsi="Arial" w:cs="Arial"/>
          <w:lang w:val="fr-FR"/>
        </w:rPr>
        <w:t>« </w:t>
      </w:r>
      <w:r w:rsidRPr="00453EB6">
        <w:rPr>
          <w:rFonts w:ascii="Arial" w:hAnsi="Arial" w:cs="Arial"/>
          <w:lang w:val="fr-FR"/>
        </w:rPr>
        <w:t>intentionnel, conscient, explicite et analytique</w:t>
      </w:r>
      <w:r w:rsidR="00B64229">
        <w:rPr>
          <w:rFonts w:ascii="Arial" w:hAnsi="Arial" w:cs="Arial"/>
          <w:lang w:val="fr-FR"/>
        </w:rPr>
        <w:t> »</w:t>
      </w:r>
      <w:r w:rsidRPr="00453EB6">
        <w:rPr>
          <w:rFonts w:ascii="Arial" w:hAnsi="Arial" w:cs="Arial"/>
          <w:lang w:val="fr-FR"/>
        </w:rPr>
        <w:t>. Grâce à elle, l'apprenant devient responsable de son apprentissage</w:t>
      </w:r>
      <w:r w:rsidR="00CC5D6B" w:rsidRPr="00453EB6">
        <w:rPr>
          <w:rFonts w:ascii="Arial" w:hAnsi="Arial" w:cs="Arial"/>
          <w:lang w:val="fr-FR"/>
        </w:rPr>
        <w:t>.</w:t>
      </w:r>
      <w:r w:rsidRPr="00453EB6">
        <w:rPr>
          <w:rFonts w:ascii="Arial" w:hAnsi="Arial" w:cs="Arial"/>
          <w:lang w:val="fr-FR"/>
        </w:rPr>
        <w:t xml:space="preserve"> </w:t>
      </w:r>
    </w:p>
    <w:p w14:paraId="0A28B107" w14:textId="77777777" w:rsidR="00B75849" w:rsidRPr="00453EB6" w:rsidRDefault="00B75849" w:rsidP="009801F6">
      <w:pPr>
        <w:jc w:val="both"/>
        <w:rPr>
          <w:rFonts w:ascii="Arial" w:hAnsi="Arial" w:cs="Arial"/>
          <w:lang w:val="fr-FR"/>
        </w:rPr>
      </w:pPr>
    </w:p>
    <w:p w14:paraId="198A02F8" w14:textId="47ED4558" w:rsidR="00B75849" w:rsidRPr="00453EB6" w:rsidRDefault="00CC5D6B" w:rsidP="009801F6">
      <w:pPr>
        <w:jc w:val="both"/>
        <w:rPr>
          <w:rFonts w:ascii="Arial" w:hAnsi="Arial" w:cs="Arial"/>
          <w:lang w:val="fr-FR"/>
        </w:rPr>
      </w:pPr>
      <w:r w:rsidRPr="00453EB6">
        <w:rPr>
          <w:rFonts w:ascii="Arial" w:hAnsi="Arial" w:cs="Arial"/>
          <w:lang w:val="fr-FR"/>
        </w:rPr>
        <w:t>L'autonomie</w:t>
      </w:r>
      <w:r w:rsidR="008E6409" w:rsidRPr="00453EB6">
        <w:rPr>
          <w:rFonts w:ascii="Arial" w:hAnsi="Arial" w:cs="Arial"/>
          <w:lang w:val="fr-FR"/>
        </w:rPr>
        <w:t xml:space="preserve"> repose sur </w:t>
      </w:r>
      <w:r w:rsidR="00B75849" w:rsidRPr="00453EB6">
        <w:rPr>
          <w:rFonts w:ascii="Arial" w:hAnsi="Arial" w:cs="Arial"/>
          <w:lang w:val="fr-FR"/>
        </w:rPr>
        <w:t>l'identification de</w:t>
      </w:r>
      <w:r w:rsidRPr="00453EB6">
        <w:rPr>
          <w:rFonts w:ascii="Arial" w:hAnsi="Arial" w:cs="Arial"/>
          <w:lang w:val="fr-FR"/>
        </w:rPr>
        <w:t>s</w:t>
      </w:r>
      <w:r w:rsidR="00B75849" w:rsidRPr="00453EB6">
        <w:rPr>
          <w:rFonts w:ascii="Arial" w:hAnsi="Arial" w:cs="Arial"/>
          <w:lang w:val="fr-FR"/>
        </w:rPr>
        <w:t xml:space="preserve"> propres </w:t>
      </w:r>
      <w:r w:rsidR="00B75849" w:rsidRPr="00B64229">
        <w:rPr>
          <w:rFonts w:ascii="Arial" w:hAnsi="Arial" w:cs="Arial"/>
          <w:b/>
          <w:bCs/>
          <w:lang w:val="fr-FR"/>
        </w:rPr>
        <w:t>besoins</w:t>
      </w:r>
      <w:r w:rsidR="008E6409" w:rsidRPr="00453EB6">
        <w:rPr>
          <w:rFonts w:ascii="Arial" w:hAnsi="Arial" w:cs="Arial"/>
          <w:lang w:val="fr-FR"/>
        </w:rPr>
        <w:t xml:space="preserve">, </w:t>
      </w:r>
      <w:r w:rsidR="00B75849" w:rsidRPr="00453EB6">
        <w:rPr>
          <w:rFonts w:ascii="Arial" w:hAnsi="Arial" w:cs="Arial"/>
          <w:lang w:val="fr-FR"/>
        </w:rPr>
        <w:t xml:space="preserve">la </w:t>
      </w:r>
      <w:r w:rsidR="00B75849" w:rsidRPr="00B64229">
        <w:rPr>
          <w:rFonts w:ascii="Arial" w:hAnsi="Arial" w:cs="Arial"/>
          <w:b/>
          <w:bCs/>
          <w:lang w:val="fr-FR"/>
        </w:rPr>
        <w:t>définition d'objectifs</w:t>
      </w:r>
      <w:r w:rsidRPr="00453EB6">
        <w:rPr>
          <w:rFonts w:ascii="Arial" w:hAnsi="Arial" w:cs="Arial"/>
          <w:lang w:val="fr-FR"/>
        </w:rPr>
        <w:t>,</w:t>
      </w:r>
      <w:r w:rsidR="00B75849" w:rsidRPr="00453EB6">
        <w:rPr>
          <w:rFonts w:ascii="Arial" w:hAnsi="Arial" w:cs="Arial"/>
          <w:lang w:val="fr-FR"/>
        </w:rPr>
        <w:t xml:space="preserve"> la formation à l'utilisation de </w:t>
      </w:r>
      <w:r w:rsidR="00B75849" w:rsidRPr="00B64229">
        <w:rPr>
          <w:rFonts w:ascii="Arial" w:hAnsi="Arial" w:cs="Arial"/>
          <w:b/>
          <w:bCs/>
          <w:lang w:val="fr-FR"/>
        </w:rPr>
        <w:t>stratégies</w:t>
      </w:r>
      <w:r w:rsidRPr="00453EB6">
        <w:rPr>
          <w:rFonts w:ascii="Arial" w:hAnsi="Arial" w:cs="Arial"/>
          <w:lang w:val="fr-FR"/>
        </w:rPr>
        <w:t>,</w:t>
      </w:r>
      <w:r w:rsidR="00B75849" w:rsidRPr="00453EB6">
        <w:rPr>
          <w:rFonts w:ascii="Arial" w:hAnsi="Arial" w:cs="Arial"/>
          <w:lang w:val="fr-FR"/>
        </w:rPr>
        <w:t xml:space="preserve"> et, enfin, </w:t>
      </w:r>
      <w:r w:rsidR="00B75849" w:rsidRPr="00B64229">
        <w:rPr>
          <w:rFonts w:ascii="Arial" w:hAnsi="Arial" w:cs="Arial"/>
          <w:b/>
          <w:bCs/>
          <w:lang w:val="fr-FR"/>
        </w:rPr>
        <w:t>l'auto-évaluation.</w:t>
      </w:r>
    </w:p>
    <w:p w14:paraId="5EA09565" w14:textId="77777777" w:rsidR="00B75849" w:rsidRPr="00453EB6" w:rsidRDefault="00B75849" w:rsidP="009801F6">
      <w:pPr>
        <w:jc w:val="both"/>
        <w:rPr>
          <w:rFonts w:ascii="Arial" w:hAnsi="Arial" w:cs="Arial"/>
          <w:lang w:val="fr-FR"/>
        </w:rPr>
      </w:pPr>
    </w:p>
    <w:p w14:paraId="09A1FCDC" w14:textId="42C6B7DF" w:rsidR="009801F6" w:rsidRPr="00453EB6" w:rsidRDefault="001864CF" w:rsidP="009801F6">
      <w:pPr>
        <w:jc w:val="both"/>
        <w:rPr>
          <w:rFonts w:ascii="Arial" w:hAnsi="Arial" w:cs="Arial"/>
          <w:lang w:val="fr-FR"/>
        </w:rPr>
      </w:pPr>
      <w:r w:rsidRPr="00453EB6">
        <w:rPr>
          <w:rFonts w:ascii="Arial" w:hAnsi="Arial" w:cs="Arial"/>
          <w:lang w:val="fr-FR"/>
        </w:rPr>
        <w:t xml:space="preserve">Cette communication présente </w:t>
      </w:r>
      <w:r w:rsidR="009801F6" w:rsidRPr="00453EB6">
        <w:rPr>
          <w:rFonts w:ascii="Arial" w:hAnsi="Arial" w:cs="Arial"/>
          <w:lang w:val="fr-FR"/>
        </w:rPr>
        <w:t>deux dynamiques</w:t>
      </w:r>
      <w:r w:rsidRPr="00453EB6">
        <w:rPr>
          <w:rFonts w:ascii="Arial" w:hAnsi="Arial" w:cs="Arial"/>
          <w:lang w:val="fr-FR"/>
        </w:rPr>
        <w:t xml:space="preserve"> habituelles</w:t>
      </w:r>
      <w:r w:rsidR="009801F6" w:rsidRPr="00453EB6">
        <w:rPr>
          <w:rFonts w:ascii="Arial" w:hAnsi="Arial" w:cs="Arial"/>
          <w:lang w:val="fr-FR"/>
        </w:rPr>
        <w:t xml:space="preserve"> dans mes cours d'espagnol à l’ILV (UC Louvain</w:t>
      </w:r>
      <w:r w:rsidR="008E6409" w:rsidRPr="00453EB6">
        <w:rPr>
          <w:rFonts w:ascii="Arial" w:hAnsi="Arial" w:cs="Arial"/>
          <w:lang w:val="fr-FR"/>
        </w:rPr>
        <w:t>) qui</w:t>
      </w:r>
      <w:r w:rsidR="009801F6" w:rsidRPr="00453EB6">
        <w:rPr>
          <w:rFonts w:ascii="Arial" w:hAnsi="Arial" w:cs="Arial"/>
          <w:lang w:val="fr-FR"/>
        </w:rPr>
        <w:t xml:space="preserve"> visent à encourager l'autonomie des </w:t>
      </w:r>
      <w:r w:rsidR="008B1420" w:rsidRPr="00453EB6">
        <w:rPr>
          <w:rFonts w:ascii="Arial" w:hAnsi="Arial" w:cs="Arial"/>
          <w:lang w:val="fr-FR"/>
        </w:rPr>
        <w:t>apprenant</w:t>
      </w:r>
      <w:r w:rsidR="009801F6" w:rsidRPr="00453EB6">
        <w:rPr>
          <w:rFonts w:ascii="Arial" w:hAnsi="Arial" w:cs="Arial"/>
          <w:lang w:val="fr-FR"/>
        </w:rPr>
        <w:t>s</w:t>
      </w:r>
      <w:r w:rsidR="005B4857" w:rsidRPr="00453EB6">
        <w:rPr>
          <w:rFonts w:ascii="Arial" w:hAnsi="Arial" w:cs="Arial"/>
          <w:lang w:val="fr-FR"/>
        </w:rPr>
        <w:t>.</w:t>
      </w:r>
    </w:p>
    <w:p w14:paraId="266E365A" w14:textId="77777777" w:rsidR="009801F6" w:rsidRPr="00453EB6" w:rsidRDefault="009801F6" w:rsidP="009801F6">
      <w:pPr>
        <w:jc w:val="both"/>
        <w:rPr>
          <w:rFonts w:ascii="Arial" w:hAnsi="Arial" w:cs="Arial"/>
          <w:lang w:val="fr-FR"/>
        </w:rPr>
      </w:pPr>
    </w:p>
    <w:p w14:paraId="6D27D789" w14:textId="1D34DB02" w:rsidR="009801F6" w:rsidRPr="00453EB6" w:rsidRDefault="008E6409" w:rsidP="009801F6">
      <w:pPr>
        <w:jc w:val="both"/>
        <w:rPr>
          <w:rFonts w:ascii="Arial" w:hAnsi="Arial" w:cs="Arial"/>
          <w:lang w:val="fr-FR"/>
        </w:rPr>
      </w:pPr>
      <w:r w:rsidRPr="00453EB6">
        <w:rPr>
          <w:rFonts w:ascii="Arial" w:hAnsi="Arial" w:cs="Arial"/>
          <w:b/>
          <w:bCs/>
          <w:lang w:val="fr-FR"/>
        </w:rPr>
        <w:t>P</w:t>
      </w:r>
      <w:r w:rsidR="009801F6" w:rsidRPr="00453EB6">
        <w:rPr>
          <w:rFonts w:ascii="Arial" w:hAnsi="Arial" w:cs="Arial"/>
          <w:b/>
          <w:bCs/>
          <w:lang w:val="fr-FR"/>
        </w:rPr>
        <w:t>résentations orales</w:t>
      </w:r>
      <w:r w:rsidRPr="00453EB6">
        <w:rPr>
          <w:rFonts w:ascii="Arial" w:hAnsi="Arial" w:cs="Arial"/>
          <w:b/>
          <w:bCs/>
          <w:lang w:val="fr-FR"/>
        </w:rPr>
        <w:t> </w:t>
      </w:r>
      <w:r w:rsidRPr="00453EB6">
        <w:rPr>
          <w:rFonts w:ascii="Arial" w:hAnsi="Arial" w:cs="Arial"/>
          <w:lang w:val="fr-FR"/>
        </w:rPr>
        <w:t>: pendant cette</w:t>
      </w:r>
      <w:r w:rsidR="009801F6" w:rsidRPr="00453EB6">
        <w:rPr>
          <w:rFonts w:ascii="Arial" w:hAnsi="Arial" w:cs="Arial"/>
          <w:lang w:val="fr-FR"/>
        </w:rPr>
        <w:t xml:space="preserve"> dynamique</w:t>
      </w:r>
      <w:r w:rsidRPr="00453EB6">
        <w:rPr>
          <w:rFonts w:ascii="Arial" w:hAnsi="Arial" w:cs="Arial"/>
          <w:lang w:val="fr-FR"/>
        </w:rPr>
        <w:t>,</w:t>
      </w:r>
      <w:r w:rsidR="009801F6" w:rsidRPr="00453EB6">
        <w:rPr>
          <w:rFonts w:ascii="Arial" w:hAnsi="Arial" w:cs="Arial"/>
          <w:lang w:val="fr-FR"/>
        </w:rPr>
        <w:t xml:space="preserve"> </w:t>
      </w:r>
      <w:r w:rsidRPr="00453EB6">
        <w:rPr>
          <w:rFonts w:ascii="Arial" w:hAnsi="Arial" w:cs="Arial"/>
          <w:lang w:val="fr-FR"/>
        </w:rPr>
        <w:t>d</w:t>
      </w:r>
      <w:r w:rsidR="009801F6" w:rsidRPr="00453EB6">
        <w:rPr>
          <w:rFonts w:ascii="Arial" w:hAnsi="Arial" w:cs="Arial"/>
          <w:lang w:val="fr-FR"/>
        </w:rPr>
        <w:t xml:space="preserve">es caractéristiques </w:t>
      </w:r>
      <w:r w:rsidRPr="00453EB6">
        <w:rPr>
          <w:rFonts w:ascii="Arial" w:hAnsi="Arial" w:cs="Arial"/>
          <w:lang w:val="fr-FR"/>
        </w:rPr>
        <w:t xml:space="preserve">souhaitables </w:t>
      </w:r>
      <w:r w:rsidR="009801F6" w:rsidRPr="00453EB6">
        <w:rPr>
          <w:rFonts w:ascii="Arial" w:hAnsi="Arial" w:cs="Arial"/>
          <w:lang w:val="fr-FR"/>
        </w:rPr>
        <w:t xml:space="preserve">sont identifiées dans différents discours oraux. </w:t>
      </w:r>
      <w:r w:rsidR="005B4857" w:rsidRPr="00453EB6">
        <w:rPr>
          <w:rFonts w:ascii="Arial" w:hAnsi="Arial" w:cs="Arial"/>
          <w:lang w:val="fr-FR"/>
        </w:rPr>
        <w:t xml:space="preserve">Les étudiants sont ainsi en mesure d'établir les </w:t>
      </w:r>
      <w:r w:rsidR="009801F6" w:rsidRPr="00453EB6">
        <w:rPr>
          <w:rFonts w:ascii="Arial" w:hAnsi="Arial" w:cs="Arial"/>
          <w:lang w:val="fr-FR"/>
        </w:rPr>
        <w:t>objectifs d</w:t>
      </w:r>
      <w:r w:rsidR="005B4857" w:rsidRPr="00453EB6">
        <w:rPr>
          <w:rFonts w:ascii="Arial" w:hAnsi="Arial" w:cs="Arial"/>
          <w:lang w:val="fr-FR"/>
        </w:rPr>
        <w:t>e</w:t>
      </w:r>
      <w:r w:rsidR="009801F6" w:rsidRPr="00453EB6">
        <w:rPr>
          <w:rFonts w:ascii="Arial" w:hAnsi="Arial" w:cs="Arial"/>
          <w:lang w:val="fr-FR"/>
        </w:rPr>
        <w:t xml:space="preserve"> leur propre présentation, ainsi que des descripteurs du degré de performance. A la fin de l'unité didactique, chaque groupe de travail </w:t>
      </w:r>
      <w:r w:rsidRPr="00453EB6">
        <w:rPr>
          <w:rFonts w:ascii="Arial" w:hAnsi="Arial" w:cs="Arial"/>
          <w:lang w:val="fr-FR"/>
        </w:rPr>
        <w:t>propose</w:t>
      </w:r>
      <w:r w:rsidR="009801F6" w:rsidRPr="00453EB6">
        <w:rPr>
          <w:rFonts w:ascii="Arial" w:hAnsi="Arial" w:cs="Arial"/>
          <w:lang w:val="fr-FR"/>
        </w:rPr>
        <w:t xml:space="preserve"> une grille d'évaluation orale et l'enseignant</w:t>
      </w:r>
      <w:r w:rsidR="00CC5D6B" w:rsidRPr="00453EB6">
        <w:rPr>
          <w:rFonts w:ascii="Arial" w:hAnsi="Arial" w:cs="Arial"/>
          <w:lang w:val="fr-FR"/>
        </w:rPr>
        <w:t>e</w:t>
      </w:r>
      <w:r w:rsidR="009801F6" w:rsidRPr="00453EB6">
        <w:rPr>
          <w:rFonts w:ascii="Arial" w:hAnsi="Arial" w:cs="Arial"/>
          <w:lang w:val="fr-FR"/>
        </w:rPr>
        <w:t xml:space="preserve"> </w:t>
      </w:r>
      <w:r w:rsidRPr="00453EB6">
        <w:rPr>
          <w:rFonts w:ascii="Arial" w:hAnsi="Arial" w:cs="Arial"/>
          <w:lang w:val="fr-FR"/>
        </w:rPr>
        <w:t xml:space="preserve">tient compte des suggestions </w:t>
      </w:r>
      <w:r w:rsidR="009801F6" w:rsidRPr="00453EB6">
        <w:rPr>
          <w:rFonts w:ascii="Arial" w:hAnsi="Arial" w:cs="Arial"/>
          <w:lang w:val="fr-FR"/>
        </w:rPr>
        <w:t xml:space="preserve">pour </w:t>
      </w:r>
      <w:r w:rsidR="008B1420" w:rsidRPr="00453EB6">
        <w:rPr>
          <w:rFonts w:ascii="Arial" w:hAnsi="Arial" w:cs="Arial"/>
          <w:lang w:val="fr-FR"/>
        </w:rPr>
        <w:t>rédiger</w:t>
      </w:r>
      <w:r w:rsidR="009801F6" w:rsidRPr="00453EB6">
        <w:rPr>
          <w:rFonts w:ascii="Arial" w:hAnsi="Arial" w:cs="Arial"/>
          <w:lang w:val="fr-FR"/>
        </w:rPr>
        <w:t xml:space="preserve"> la grille finale avec laquelle leur discours </w:t>
      </w:r>
      <w:r w:rsidR="00CC5D6B" w:rsidRPr="00453EB6">
        <w:rPr>
          <w:rFonts w:ascii="Arial" w:hAnsi="Arial" w:cs="Arial"/>
          <w:lang w:val="fr-FR"/>
        </w:rPr>
        <w:t>sera</w:t>
      </w:r>
      <w:r w:rsidR="009801F6" w:rsidRPr="00453EB6">
        <w:rPr>
          <w:rFonts w:ascii="Arial" w:hAnsi="Arial" w:cs="Arial"/>
          <w:lang w:val="fr-FR"/>
        </w:rPr>
        <w:t xml:space="preserve"> évalué.</w:t>
      </w:r>
    </w:p>
    <w:p w14:paraId="2C848F7E" w14:textId="77777777" w:rsidR="009801F6" w:rsidRPr="00453EB6" w:rsidRDefault="009801F6" w:rsidP="009801F6">
      <w:pPr>
        <w:jc w:val="both"/>
        <w:rPr>
          <w:rFonts w:ascii="Arial" w:hAnsi="Arial" w:cs="Arial"/>
          <w:lang w:val="fr-FR"/>
        </w:rPr>
      </w:pPr>
    </w:p>
    <w:p w14:paraId="74819DD3" w14:textId="53F65A25" w:rsidR="009801F6" w:rsidRPr="00453EB6" w:rsidRDefault="009801F6" w:rsidP="009801F6">
      <w:pPr>
        <w:jc w:val="both"/>
        <w:rPr>
          <w:rFonts w:ascii="Arial" w:hAnsi="Arial" w:cs="Arial"/>
          <w:lang w:val="fr-FR"/>
        </w:rPr>
      </w:pPr>
      <w:r w:rsidRPr="00453EB6">
        <w:rPr>
          <w:rFonts w:ascii="Arial" w:hAnsi="Arial" w:cs="Arial"/>
          <w:lang w:val="fr-FR"/>
        </w:rPr>
        <w:t xml:space="preserve">En ce qui concerne </w:t>
      </w:r>
      <w:r w:rsidRPr="00453EB6">
        <w:rPr>
          <w:rFonts w:ascii="Arial" w:hAnsi="Arial" w:cs="Arial"/>
          <w:b/>
          <w:bCs/>
          <w:lang w:val="fr-FR"/>
        </w:rPr>
        <w:t>l'identification des points clés</w:t>
      </w:r>
      <w:r w:rsidRPr="00453EB6">
        <w:rPr>
          <w:rFonts w:ascii="Arial" w:hAnsi="Arial" w:cs="Arial"/>
          <w:lang w:val="fr-FR"/>
        </w:rPr>
        <w:t xml:space="preserve"> </w:t>
      </w:r>
      <w:r w:rsidR="00CC5D6B" w:rsidRPr="00453EB6">
        <w:rPr>
          <w:rFonts w:ascii="Arial" w:hAnsi="Arial" w:cs="Arial"/>
          <w:b/>
          <w:bCs/>
          <w:lang w:val="fr-FR"/>
        </w:rPr>
        <w:t>de la matière</w:t>
      </w:r>
      <w:r w:rsidRPr="00453EB6">
        <w:rPr>
          <w:rFonts w:ascii="Arial" w:hAnsi="Arial" w:cs="Arial"/>
          <w:lang w:val="fr-FR"/>
        </w:rPr>
        <w:t xml:space="preserve">, </w:t>
      </w:r>
      <w:r w:rsidR="00CC5D6B" w:rsidRPr="00453EB6">
        <w:rPr>
          <w:rFonts w:ascii="Arial" w:hAnsi="Arial" w:cs="Arial"/>
          <w:lang w:val="fr-FR"/>
        </w:rPr>
        <w:t>les apprenants (après discussion en groupe)</w:t>
      </w:r>
      <w:r w:rsidRPr="00453EB6">
        <w:rPr>
          <w:rFonts w:ascii="Arial" w:hAnsi="Arial" w:cs="Arial"/>
          <w:lang w:val="fr-FR"/>
        </w:rPr>
        <w:t xml:space="preserve"> proposent eux-mêmes le contenu et le type de questions qu'ils poseraient dans un examen final s'ils devaient vérifier </w:t>
      </w:r>
      <w:r w:rsidR="005B4857" w:rsidRPr="00453EB6">
        <w:rPr>
          <w:rFonts w:ascii="Arial" w:hAnsi="Arial" w:cs="Arial"/>
          <w:lang w:val="fr-FR"/>
        </w:rPr>
        <w:t>l'acquisition des connaissances nécessaires</w:t>
      </w:r>
      <w:r w:rsidRPr="00453EB6">
        <w:rPr>
          <w:rFonts w:ascii="Arial" w:hAnsi="Arial" w:cs="Arial"/>
          <w:lang w:val="fr-FR"/>
        </w:rPr>
        <w:t xml:space="preserve">. Cet exercice les aide à identifier les </w:t>
      </w:r>
      <w:r w:rsidR="00CC5D6B" w:rsidRPr="00453EB6">
        <w:rPr>
          <w:rFonts w:ascii="Arial" w:hAnsi="Arial" w:cs="Arial"/>
          <w:lang w:val="fr-FR"/>
        </w:rPr>
        <w:t>points clés de la mat</w:t>
      </w:r>
      <w:r w:rsidR="008E6409" w:rsidRPr="00453EB6">
        <w:rPr>
          <w:rFonts w:ascii="Arial" w:hAnsi="Arial" w:cs="Arial"/>
          <w:lang w:val="fr-FR"/>
        </w:rPr>
        <w:t xml:space="preserve">ière et </w:t>
      </w:r>
      <w:r w:rsidRPr="00453EB6">
        <w:rPr>
          <w:rFonts w:ascii="Arial" w:hAnsi="Arial" w:cs="Arial"/>
          <w:lang w:val="fr-FR"/>
        </w:rPr>
        <w:t>à fixer leurs objectifs personnels en conséquence.</w:t>
      </w:r>
    </w:p>
    <w:p w14:paraId="2B90ABAD" w14:textId="77777777" w:rsidR="009801F6" w:rsidRPr="00453EB6" w:rsidRDefault="009801F6" w:rsidP="009801F6">
      <w:pPr>
        <w:jc w:val="both"/>
        <w:rPr>
          <w:rFonts w:ascii="Arial" w:hAnsi="Arial" w:cs="Arial"/>
          <w:lang w:val="fr-FR"/>
        </w:rPr>
      </w:pPr>
    </w:p>
    <w:p w14:paraId="23B2FFC9" w14:textId="77777777" w:rsidR="009801F6" w:rsidRPr="00453EB6" w:rsidRDefault="009801F6" w:rsidP="009801F6">
      <w:pPr>
        <w:jc w:val="both"/>
        <w:rPr>
          <w:rFonts w:ascii="Arial" w:hAnsi="Arial" w:cs="Arial"/>
          <w:lang w:val="fr-FR"/>
        </w:rPr>
      </w:pPr>
    </w:p>
    <w:sectPr w:rsidR="009801F6" w:rsidRPr="00453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ohinoor Bangla">
    <w:charset w:val="4D"/>
    <w:family w:val="auto"/>
    <w:pitch w:val="variable"/>
    <w:sig w:usb0="0001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49"/>
    <w:rsid w:val="001864CF"/>
    <w:rsid w:val="001E694B"/>
    <w:rsid w:val="00361D63"/>
    <w:rsid w:val="0044385E"/>
    <w:rsid w:val="00453EB6"/>
    <w:rsid w:val="005A4F2D"/>
    <w:rsid w:val="005B4857"/>
    <w:rsid w:val="0066083F"/>
    <w:rsid w:val="008B1420"/>
    <w:rsid w:val="008E6409"/>
    <w:rsid w:val="009801F6"/>
    <w:rsid w:val="00A96F5E"/>
    <w:rsid w:val="00B64229"/>
    <w:rsid w:val="00B75849"/>
    <w:rsid w:val="00CC5D6B"/>
    <w:rsid w:val="00D814A0"/>
    <w:rsid w:val="00E0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8234"/>
  <w15:chartTrackingRefBased/>
  <w15:docId w15:val="{4C3590BB-BBD2-854E-901D-561AB231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Kohinoor Bangla" w:eastAsiaTheme="minorHAnsi" w:hAnsi="Kohinoor Bangla" w:cs="Kohinoor Bangla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4CF"/>
    <w:rPr>
      <w:rFonts w:ascii="Times New Roman" w:eastAsia="Times New Roman" w:hAnsi="Times New Roman" w:cs="Times New Roman"/>
      <w:lang w:eastAsia="es-ES_tradnl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42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142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B1420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B642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vc.cervantes.es/ensenanza/biblioteca_ele/diccio_ele/diccionario/autonomi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Maria Tirado Fernandez</dc:creator>
  <cp:keywords/>
  <dc:description/>
  <cp:lastModifiedBy>Doppagne Véronique</cp:lastModifiedBy>
  <cp:revision>2</cp:revision>
  <dcterms:created xsi:type="dcterms:W3CDTF">2022-03-01T10:41:00Z</dcterms:created>
  <dcterms:modified xsi:type="dcterms:W3CDTF">2022-03-01T10:41:00Z</dcterms:modified>
</cp:coreProperties>
</file>